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4C" w:rsidRDefault="001076C3">
      <w:pPr>
        <w:spacing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国家建筑材料工业建材机械产品质量监督检验测试中心</w:t>
      </w:r>
    </w:p>
    <w:p w:rsidR="0077694C" w:rsidRDefault="001076C3">
      <w:pPr>
        <w:spacing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委托检验</w:t>
      </w:r>
      <w:r>
        <w:rPr>
          <w:rFonts w:hint="eastAsia"/>
          <w:b/>
          <w:sz w:val="30"/>
          <w:szCs w:val="30"/>
        </w:rPr>
        <w:t>检测</w:t>
      </w:r>
      <w:r>
        <w:rPr>
          <w:rFonts w:hint="eastAsia"/>
          <w:b/>
          <w:sz w:val="30"/>
          <w:szCs w:val="30"/>
        </w:rPr>
        <w:t>受理单</w:t>
      </w:r>
    </w:p>
    <w:p w:rsidR="0077694C" w:rsidRDefault="001076C3">
      <w:pPr>
        <w:spacing w:line="240" w:lineRule="exact"/>
        <w:rPr>
          <w:sz w:val="28"/>
          <w:szCs w:val="28"/>
        </w:rPr>
      </w:pPr>
      <w:r>
        <w:rPr>
          <w:rFonts w:hint="eastAsia"/>
          <w:szCs w:val="21"/>
        </w:rPr>
        <w:t xml:space="preserve">   GJJ-4-17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No:</w:t>
      </w:r>
    </w:p>
    <w:tbl>
      <w:tblPr>
        <w:tblStyle w:val="a9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816"/>
        <w:gridCol w:w="601"/>
        <w:gridCol w:w="744"/>
        <w:gridCol w:w="291"/>
        <w:gridCol w:w="1529"/>
        <w:gridCol w:w="555"/>
        <w:gridCol w:w="1417"/>
      </w:tblGrid>
      <w:tr w:rsidR="0077694C">
        <w:tc>
          <w:tcPr>
            <w:tcW w:w="426" w:type="dxa"/>
            <w:vMerge w:val="restart"/>
            <w:vAlign w:val="center"/>
          </w:tcPr>
          <w:p w:rsidR="0077694C" w:rsidRDefault="001076C3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委托检验客户填写</w:t>
            </w:r>
          </w:p>
        </w:tc>
        <w:tc>
          <w:tcPr>
            <w:tcW w:w="15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委托客户全称</w:t>
            </w:r>
          </w:p>
        </w:tc>
        <w:tc>
          <w:tcPr>
            <w:tcW w:w="4011" w:type="dxa"/>
            <w:gridSpan w:val="5"/>
            <w:vMerge w:val="restart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真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委托客户地址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生产单位全称</w:t>
            </w:r>
          </w:p>
        </w:tc>
        <w:tc>
          <w:tcPr>
            <w:tcW w:w="4011" w:type="dxa"/>
            <w:gridSpan w:val="5"/>
            <w:vMerge w:val="restart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真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生产单位地址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样品名称</w:t>
            </w:r>
          </w:p>
        </w:tc>
        <w:tc>
          <w:tcPr>
            <w:tcW w:w="1559" w:type="dxa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规格型号</w:t>
            </w:r>
          </w:p>
        </w:tc>
        <w:tc>
          <w:tcPr>
            <w:tcW w:w="1417" w:type="dxa"/>
            <w:gridSpan w:val="2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生产日期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批号</w:t>
            </w:r>
          </w:p>
        </w:tc>
        <w:tc>
          <w:tcPr>
            <w:tcW w:w="1035" w:type="dxa"/>
            <w:gridSpan w:val="2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样品数量</w:t>
            </w:r>
          </w:p>
        </w:tc>
        <w:tc>
          <w:tcPr>
            <w:tcW w:w="2084" w:type="dxa"/>
            <w:gridSpan w:val="2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18"/>
                <w:szCs w:val="18"/>
              </w:rPr>
              <w:t>检测</w:t>
            </w:r>
            <w:r>
              <w:rPr>
                <w:rFonts w:hint="eastAsia"/>
                <w:sz w:val="18"/>
                <w:szCs w:val="18"/>
              </w:rPr>
              <w:t>依据及项目</w:t>
            </w:r>
          </w:p>
        </w:tc>
        <w:tc>
          <w:tcPr>
            <w:tcW w:w="1417" w:type="dxa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1.55pt;margin-top:11pt;width:26.4pt;height:234.6pt;z-index:251658240;mso-position-horizontal-relative:text;mso-position-vertical-relative:text;mso-width-relative:page;mso-height-relative:page" strokecolor="white [3212]" strokeweight="0">
                  <v:textbox>
                    <w:txbxContent>
                      <w:p w:rsidR="0077694C" w:rsidRDefault="001076C3">
                        <w:r>
                          <w:rPr>
                            <w:rFonts w:hint="eastAsia"/>
                          </w:rPr>
                          <w:t>第一联</w:t>
                        </w:r>
                      </w:p>
                      <w:p w:rsidR="0077694C" w:rsidRDefault="0077694C"/>
                      <w:p w:rsidR="0077694C" w:rsidRDefault="0077694C"/>
                      <w:p w:rsidR="0077694C" w:rsidRDefault="001076C3">
                        <w:r>
                          <w:rPr>
                            <w:rFonts w:hint="eastAsia"/>
                          </w:rPr>
                          <w:t>质检中心留存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</w:rPr>
              <w:t>样品编号</w:t>
            </w: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77694C" w:rsidRDefault="001076C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对检验的特别约定（检验要求、保密要求、报告要求、抽检要求等）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领取报告方式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□自取；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□快递；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□传真；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□其它：</w:t>
            </w: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发票发送方式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□自取；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□快递；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□传真；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□其它：</w:t>
            </w:r>
          </w:p>
        </w:tc>
      </w:tr>
      <w:tr w:rsidR="0077694C">
        <w:trPr>
          <w:trHeight w:val="792"/>
        </w:trPr>
        <w:tc>
          <w:tcPr>
            <w:tcW w:w="426" w:type="dxa"/>
            <w:vMerge w:val="restart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业务受理员填写</w:t>
            </w:r>
          </w:p>
        </w:tc>
        <w:tc>
          <w:tcPr>
            <w:tcW w:w="9072" w:type="dxa"/>
            <w:gridSpan w:val="9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样品状态描述：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委托类别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□委托检验；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□抽样检验；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仲裁检验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成果鉴定检验</w:t>
            </w:r>
          </w:p>
        </w:tc>
      </w:tr>
      <w:tr w:rsidR="0077694C">
        <w:trPr>
          <w:trHeight w:val="551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商定完成日期：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77694C" w:rsidRDefault="001076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协定检验费</w:t>
            </w:r>
          </w:p>
        </w:tc>
        <w:tc>
          <w:tcPr>
            <w:tcW w:w="3792" w:type="dxa"/>
            <w:gridSpan w:val="4"/>
            <w:vAlign w:val="center"/>
          </w:tcPr>
          <w:p w:rsidR="0077694C" w:rsidRDefault="001076C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元</w:t>
            </w:r>
          </w:p>
        </w:tc>
      </w:tr>
      <w:tr w:rsidR="0077694C">
        <w:trPr>
          <w:trHeight w:val="559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77694C" w:rsidRDefault="001076C3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预收检验费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元；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□全额；□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1345" w:type="dxa"/>
            <w:gridSpan w:val="2"/>
            <w:vAlign w:val="center"/>
          </w:tcPr>
          <w:p w:rsidR="0077694C" w:rsidRDefault="001076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客户类别</w:t>
            </w:r>
          </w:p>
        </w:tc>
        <w:tc>
          <w:tcPr>
            <w:tcW w:w="3792" w:type="dxa"/>
            <w:gridSpan w:val="4"/>
            <w:vAlign w:val="center"/>
          </w:tcPr>
          <w:p w:rsidR="0077694C" w:rsidRDefault="001076C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VIP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客户；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□特殊客户；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□普通客户</w:t>
            </w:r>
          </w:p>
        </w:tc>
      </w:tr>
      <w:tr w:rsidR="0077694C">
        <w:trPr>
          <w:trHeight w:val="1944"/>
        </w:trPr>
        <w:tc>
          <w:tcPr>
            <w:tcW w:w="4361" w:type="dxa"/>
            <w:gridSpan w:val="4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我方对所提供的样品和资料的真实性负责，保证做好合作，并自愿承担约定委托检验的费用。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委托方办理负责人（签名）：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期：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137" w:type="dxa"/>
            <w:gridSpan w:val="6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我方保证委托样品检验结果的公正性、准确性，对委托客户负责，并承诺对客户所提供的食物和技术资料履行保密职责。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</w:t>
            </w:r>
            <w:proofErr w:type="gramStart"/>
            <w:r>
              <w:rPr>
                <w:rFonts w:hint="eastAsia"/>
                <w:sz w:val="18"/>
                <w:szCs w:val="18"/>
              </w:rPr>
              <w:t>方业务</w:t>
            </w:r>
            <w:proofErr w:type="gramEnd"/>
            <w:r>
              <w:rPr>
                <w:rFonts w:hint="eastAsia"/>
                <w:sz w:val="18"/>
                <w:szCs w:val="18"/>
              </w:rPr>
              <w:t>受理员（签名）：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ind w:firstLineChars="650" w:firstLine="11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期：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77694C" w:rsidRDefault="001076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国家建筑材料工业建材机械产品质量监督检验测试中心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电话：</w:t>
      </w:r>
      <w:r>
        <w:rPr>
          <w:rFonts w:hint="eastAsia"/>
          <w:sz w:val="18"/>
          <w:szCs w:val="18"/>
        </w:rPr>
        <w:t xml:space="preserve">010-65765162            </w:t>
      </w:r>
      <w:r>
        <w:rPr>
          <w:rFonts w:hint="eastAsia"/>
          <w:sz w:val="18"/>
          <w:szCs w:val="18"/>
        </w:rPr>
        <w:t>传真：</w:t>
      </w:r>
      <w:r>
        <w:rPr>
          <w:rFonts w:hint="eastAsia"/>
          <w:sz w:val="18"/>
          <w:szCs w:val="18"/>
        </w:rPr>
        <w:t>010-65726536</w:t>
      </w:r>
    </w:p>
    <w:p w:rsidR="0077694C" w:rsidRDefault="001076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地址：北京市朝阳区管庄东里北楼</w:t>
      </w:r>
      <w:r>
        <w:rPr>
          <w:rFonts w:hint="eastAsia"/>
          <w:sz w:val="18"/>
          <w:szCs w:val="18"/>
        </w:rPr>
        <w:t>316</w:t>
      </w:r>
      <w:r>
        <w:rPr>
          <w:rFonts w:hint="eastAsia"/>
          <w:sz w:val="18"/>
          <w:szCs w:val="18"/>
        </w:rPr>
        <w:t>室</w:t>
      </w:r>
      <w:r>
        <w:rPr>
          <w:rFonts w:hint="eastAsia"/>
          <w:sz w:val="18"/>
          <w:szCs w:val="18"/>
        </w:rPr>
        <w:t xml:space="preserve">               </w:t>
      </w:r>
      <w:r>
        <w:rPr>
          <w:rFonts w:hint="eastAsia"/>
          <w:sz w:val="18"/>
          <w:szCs w:val="18"/>
        </w:rPr>
        <w:t>邮编：</w:t>
      </w:r>
      <w:r>
        <w:rPr>
          <w:rFonts w:hint="eastAsia"/>
          <w:sz w:val="18"/>
          <w:szCs w:val="18"/>
        </w:rPr>
        <w:t xml:space="preserve">100024              </w:t>
      </w:r>
      <w:r>
        <w:rPr>
          <w:rFonts w:hint="eastAsia"/>
          <w:sz w:val="18"/>
          <w:szCs w:val="18"/>
        </w:rPr>
        <w:t>投诉电话：</w:t>
      </w:r>
      <w:r>
        <w:rPr>
          <w:rFonts w:hint="eastAsia"/>
          <w:sz w:val="18"/>
          <w:szCs w:val="18"/>
        </w:rPr>
        <w:t>010-51164728</w:t>
      </w:r>
    </w:p>
    <w:p w:rsidR="0077694C" w:rsidRDefault="001076C3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网址：</w:t>
      </w:r>
      <w:hyperlink r:id="rId9" w:history="1">
        <w:r>
          <w:rPr>
            <w:rStyle w:val="a8"/>
            <w:rFonts w:hint="eastAsia"/>
          </w:rPr>
          <w:t>www.gjcjxzj.cn</w:t>
        </w:r>
      </w:hyperlink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 xml:space="preserve">                    </w:t>
      </w:r>
      <w:r>
        <w:rPr>
          <w:rFonts w:hint="eastAsia"/>
          <w:sz w:val="18"/>
          <w:szCs w:val="18"/>
        </w:rPr>
        <w:t>邮箱：</w:t>
      </w:r>
      <w:r>
        <w:rPr>
          <w:rStyle w:val="a8"/>
          <w:rFonts w:hint="eastAsia"/>
        </w:rPr>
        <w:t>gjcjxzj@</w:t>
      </w:r>
      <w:r w:rsidR="00F6180B">
        <w:rPr>
          <w:rStyle w:val="a8"/>
        </w:rPr>
        <w:t>sina</w:t>
      </w:r>
      <w:r>
        <w:rPr>
          <w:rStyle w:val="a8"/>
          <w:rFonts w:hint="eastAsia"/>
        </w:rPr>
        <w:t>.</w:t>
      </w:r>
      <w:r w:rsidR="00F6180B">
        <w:rPr>
          <w:rStyle w:val="a8"/>
        </w:rPr>
        <w:t>com</w:t>
      </w:r>
      <w:bookmarkStart w:id="0" w:name="_GoBack"/>
      <w:bookmarkEnd w:id="0"/>
    </w:p>
    <w:p w:rsidR="0077694C" w:rsidRDefault="001076C3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国家建筑材料工业建材机械产品质量监督检验测试中心</w:t>
      </w:r>
    </w:p>
    <w:p w:rsidR="0077694C" w:rsidRDefault="001076C3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委托检验</w:t>
      </w:r>
      <w:r>
        <w:rPr>
          <w:rFonts w:hint="eastAsia"/>
          <w:b/>
          <w:sz w:val="30"/>
          <w:szCs w:val="30"/>
        </w:rPr>
        <w:t>检测</w:t>
      </w:r>
      <w:r>
        <w:rPr>
          <w:rFonts w:hint="eastAsia"/>
          <w:b/>
          <w:sz w:val="30"/>
          <w:szCs w:val="30"/>
        </w:rPr>
        <w:t>受理单</w:t>
      </w:r>
    </w:p>
    <w:p w:rsidR="0077694C" w:rsidRDefault="001076C3">
      <w:pPr>
        <w:spacing w:line="240" w:lineRule="exact"/>
        <w:rPr>
          <w:sz w:val="28"/>
          <w:szCs w:val="28"/>
        </w:rPr>
      </w:pPr>
      <w:r>
        <w:rPr>
          <w:rFonts w:hint="eastAsia"/>
          <w:szCs w:val="21"/>
        </w:rPr>
        <w:t xml:space="preserve">   GJJ-4-17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No:</w:t>
      </w:r>
    </w:p>
    <w:tbl>
      <w:tblPr>
        <w:tblStyle w:val="a9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816"/>
        <w:gridCol w:w="601"/>
        <w:gridCol w:w="744"/>
        <w:gridCol w:w="291"/>
        <w:gridCol w:w="1529"/>
        <w:gridCol w:w="555"/>
        <w:gridCol w:w="1417"/>
      </w:tblGrid>
      <w:tr w:rsidR="0077694C">
        <w:tc>
          <w:tcPr>
            <w:tcW w:w="426" w:type="dxa"/>
            <w:vMerge w:val="restart"/>
            <w:vAlign w:val="center"/>
          </w:tcPr>
          <w:p w:rsidR="0077694C" w:rsidRDefault="001076C3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委托检验客户填写</w:t>
            </w:r>
          </w:p>
        </w:tc>
        <w:tc>
          <w:tcPr>
            <w:tcW w:w="15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委托客户全称</w:t>
            </w:r>
          </w:p>
        </w:tc>
        <w:tc>
          <w:tcPr>
            <w:tcW w:w="4011" w:type="dxa"/>
            <w:gridSpan w:val="5"/>
            <w:vMerge w:val="restart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真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委托客户地址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生产单位全称</w:t>
            </w:r>
          </w:p>
        </w:tc>
        <w:tc>
          <w:tcPr>
            <w:tcW w:w="4011" w:type="dxa"/>
            <w:gridSpan w:val="5"/>
            <w:vMerge w:val="restart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left w:w="0" w:type="dxa"/>
              <w:right w:w="0" w:type="dxa"/>
            </w:tcMar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4011" w:type="dxa"/>
            <w:gridSpan w:val="5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真</w:t>
            </w:r>
          </w:p>
        </w:tc>
        <w:tc>
          <w:tcPr>
            <w:tcW w:w="1972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生产单位地址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样品名称</w:t>
            </w:r>
          </w:p>
        </w:tc>
        <w:tc>
          <w:tcPr>
            <w:tcW w:w="1559" w:type="dxa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规格型号</w:t>
            </w:r>
          </w:p>
        </w:tc>
        <w:tc>
          <w:tcPr>
            <w:tcW w:w="1417" w:type="dxa"/>
            <w:gridSpan w:val="2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生产日期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批号</w:t>
            </w:r>
          </w:p>
        </w:tc>
        <w:tc>
          <w:tcPr>
            <w:tcW w:w="1035" w:type="dxa"/>
            <w:gridSpan w:val="2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样品数量</w:t>
            </w:r>
          </w:p>
        </w:tc>
        <w:tc>
          <w:tcPr>
            <w:tcW w:w="2084" w:type="dxa"/>
            <w:gridSpan w:val="2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18"/>
                <w:szCs w:val="18"/>
              </w:rPr>
              <w:t>检测</w:t>
            </w:r>
            <w:r>
              <w:rPr>
                <w:rFonts w:hint="eastAsia"/>
                <w:sz w:val="18"/>
                <w:szCs w:val="18"/>
              </w:rPr>
              <w:t>依据及项目</w:t>
            </w:r>
          </w:p>
        </w:tc>
        <w:tc>
          <w:tcPr>
            <w:tcW w:w="1417" w:type="dxa"/>
            <w:vAlign w:val="center"/>
          </w:tcPr>
          <w:p w:rsidR="0077694C" w:rsidRDefault="0010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shape id="_x0000_s1028" type="#_x0000_t202" style="position:absolute;left:0;text-align:left;margin-left:81.55pt;margin-top:11pt;width:26.4pt;height:234.6pt;z-index:251660288;mso-position-horizontal-relative:text;mso-position-vertical-relative:text;mso-width-relative:page;mso-height-relative:page" strokecolor="white [3212]" strokeweight="0">
                  <v:textbox>
                    <w:txbxContent>
                      <w:p w:rsidR="0077694C" w:rsidRDefault="001076C3">
                        <w:r>
                          <w:rPr>
                            <w:rFonts w:hint="eastAsia"/>
                          </w:rPr>
                          <w:t>第二联</w:t>
                        </w:r>
                      </w:p>
                      <w:p w:rsidR="0077694C" w:rsidRDefault="0077694C"/>
                      <w:p w:rsidR="0077694C" w:rsidRDefault="0077694C"/>
                      <w:p w:rsidR="0077694C" w:rsidRDefault="001076C3">
                        <w:r>
                          <w:rPr>
                            <w:rFonts w:hint="eastAsia"/>
                          </w:rPr>
                          <w:t>委托客户留存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18"/>
                <w:szCs w:val="18"/>
              </w:rPr>
              <w:t>报告编号</w:t>
            </w: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rPr>
          <w:trHeight w:val="397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center"/>
          </w:tcPr>
          <w:p w:rsidR="0077694C" w:rsidRDefault="001076C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对检验的特别约定（检验要求、保密要求、报告要求、抽检要求等）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领取报告方式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□自取；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□快递；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□传真；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□其它：</w:t>
            </w: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发票发送方式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□自取；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□快递；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□传真；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□其它：</w:t>
            </w:r>
          </w:p>
        </w:tc>
      </w:tr>
      <w:tr w:rsidR="0077694C">
        <w:trPr>
          <w:trHeight w:val="769"/>
        </w:trPr>
        <w:tc>
          <w:tcPr>
            <w:tcW w:w="426" w:type="dxa"/>
            <w:vMerge w:val="restart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业务受理员填写</w:t>
            </w:r>
          </w:p>
        </w:tc>
        <w:tc>
          <w:tcPr>
            <w:tcW w:w="9072" w:type="dxa"/>
            <w:gridSpan w:val="9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样品状态描述：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</w:tc>
      </w:tr>
      <w:tr w:rsidR="0077694C"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委托类别</w:t>
            </w:r>
          </w:p>
        </w:tc>
        <w:tc>
          <w:tcPr>
            <w:tcW w:w="7512" w:type="dxa"/>
            <w:gridSpan w:val="8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□委托检验；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□抽样检验；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仲裁检验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成果鉴定检验</w:t>
            </w:r>
          </w:p>
        </w:tc>
      </w:tr>
      <w:tr w:rsidR="0077694C">
        <w:trPr>
          <w:trHeight w:val="551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商定完成日期：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77694C" w:rsidRDefault="001076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协定检验费</w:t>
            </w:r>
          </w:p>
        </w:tc>
        <w:tc>
          <w:tcPr>
            <w:tcW w:w="3792" w:type="dxa"/>
            <w:gridSpan w:val="4"/>
            <w:vAlign w:val="center"/>
          </w:tcPr>
          <w:p w:rsidR="0077694C" w:rsidRDefault="001076C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元</w:t>
            </w:r>
          </w:p>
        </w:tc>
      </w:tr>
      <w:tr w:rsidR="0077694C">
        <w:trPr>
          <w:trHeight w:val="559"/>
        </w:trPr>
        <w:tc>
          <w:tcPr>
            <w:tcW w:w="426" w:type="dxa"/>
            <w:vMerge/>
            <w:vAlign w:val="center"/>
          </w:tcPr>
          <w:p w:rsidR="0077694C" w:rsidRDefault="0077694C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77694C" w:rsidRDefault="001076C3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预收检验费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元；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□全额；□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1345" w:type="dxa"/>
            <w:gridSpan w:val="2"/>
            <w:vAlign w:val="center"/>
          </w:tcPr>
          <w:p w:rsidR="0077694C" w:rsidRDefault="001076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客户类别</w:t>
            </w:r>
          </w:p>
        </w:tc>
        <w:tc>
          <w:tcPr>
            <w:tcW w:w="3792" w:type="dxa"/>
            <w:gridSpan w:val="4"/>
            <w:vAlign w:val="center"/>
          </w:tcPr>
          <w:p w:rsidR="0077694C" w:rsidRDefault="001076C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VIP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客户；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□特殊客户；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□普通客户</w:t>
            </w:r>
          </w:p>
        </w:tc>
      </w:tr>
      <w:tr w:rsidR="0077694C">
        <w:trPr>
          <w:trHeight w:val="1934"/>
        </w:trPr>
        <w:tc>
          <w:tcPr>
            <w:tcW w:w="4361" w:type="dxa"/>
            <w:gridSpan w:val="4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我方对所提供的样品和资料的真实性负责，保证做好合作，并自愿承担约定委托检验的费用。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委托方办理负责人（签名）：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期：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137" w:type="dxa"/>
            <w:gridSpan w:val="6"/>
          </w:tcPr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我方保证委托样品检验结果的公正性、准确性，对委托客户负责，并承诺对客户所提供的食物和技术资料履行保密职责。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</w:t>
            </w:r>
            <w:proofErr w:type="gramStart"/>
            <w:r>
              <w:rPr>
                <w:rFonts w:hint="eastAsia"/>
                <w:sz w:val="18"/>
                <w:szCs w:val="18"/>
              </w:rPr>
              <w:t>方业务</w:t>
            </w:r>
            <w:proofErr w:type="gramEnd"/>
            <w:r>
              <w:rPr>
                <w:rFonts w:hint="eastAsia"/>
                <w:sz w:val="18"/>
                <w:szCs w:val="18"/>
              </w:rPr>
              <w:t>受理员（签名）：</w:t>
            </w:r>
          </w:p>
          <w:p w:rsidR="0077694C" w:rsidRDefault="0077694C">
            <w:pPr>
              <w:rPr>
                <w:sz w:val="18"/>
                <w:szCs w:val="18"/>
              </w:rPr>
            </w:pPr>
          </w:p>
          <w:p w:rsidR="0077694C" w:rsidRDefault="001076C3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期：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77694C" w:rsidRDefault="001076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国家建筑材料工业建材机械产品质量监督检验测试中心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电话：</w:t>
      </w:r>
      <w:r>
        <w:rPr>
          <w:rFonts w:hint="eastAsia"/>
          <w:sz w:val="18"/>
          <w:szCs w:val="18"/>
        </w:rPr>
        <w:t xml:space="preserve">010-65765162            </w:t>
      </w:r>
      <w:r>
        <w:rPr>
          <w:rFonts w:hint="eastAsia"/>
          <w:sz w:val="18"/>
          <w:szCs w:val="18"/>
        </w:rPr>
        <w:t>传真：</w:t>
      </w:r>
      <w:r>
        <w:rPr>
          <w:rFonts w:hint="eastAsia"/>
          <w:sz w:val="18"/>
          <w:szCs w:val="18"/>
        </w:rPr>
        <w:t>010-65726536</w:t>
      </w:r>
    </w:p>
    <w:p w:rsidR="0077694C" w:rsidRDefault="001076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地址：北京市朝阳区管庄东里北楼</w:t>
      </w:r>
      <w:r>
        <w:rPr>
          <w:rFonts w:hint="eastAsia"/>
          <w:sz w:val="18"/>
          <w:szCs w:val="18"/>
        </w:rPr>
        <w:t>316</w:t>
      </w:r>
      <w:r>
        <w:rPr>
          <w:rFonts w:hint="eastAsia"/>
          <w:sz w:val="18"/>
          <w:szCs w:val="18"/>
        </w:rPr>
        <w:t>室</w:t>
      </w:r>
      <w:r>
        <w:rPr>
          <w:rFonts w:hint="eastAsia"/>
          <w:sz w:val="18"/>
          <w:szCs w:val="18"/>
        </w:rPr>
        <w:t xml:space="preserve">               </w:t>
      </w:r>
      <w:r>
        <w:rPr>
          <w:rFonts w:hint="eastAsia"/>
          <w:sz w:val="18"/>
          <w:szCs w:val="18"/>
        </w:rPr>
        <w:t>邮编：</w:t>
      </w:r>
      <w:r>
        <w:rPr>
          <w:rFonts w:hint="eastAsia"/>
          <w:sz w:val="18"/>
          <w:szCs w:val="18"/>
        </w:rPr>
        <w:t xml:space="preserve">100024              </w:t>
      </w:r>
      <w:r>
        <w:rPr>
          <w:rFonts w:hint="eastAsia"/>
          <w:sz w:val="18"/>
          <w:szCs w:val="18"/>
        </w:rPr>
        <w:t>投诉电话：</w:t>
      </w:r>
      <w:r>
        <w:rPr>
          <w:rFonts w:hint="eastAsia"/>
          <w:sz w:val="18"/>
          <w:szCs w:val="18"/>
        </w:rPr>
        <w:t>010-51164728</w:t>
      </w:r>
    </w:p>
    <w:p w:rsidR="0077694C" w:rsidRDefault="001076C3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网址：</w:t>
      </w:r>
      <w:hyperlink r:id="rId10" w:history="1">
        <w:r>
          <w:rPr>
            <w:rStyle w:val="a8"/>
            <w:rFonts w:hint="eastAsia"/>
          </w:rPr>
          <w:t>www.gjcjxzj.cn</w:t>
        </w:r>
      </w:hyperlink>
      <w:r>
        <w:rPr>
          <w:rFonts w:hint="eastAsia"/>
          <w:sz w:val="18"/>
          <w:szCs w:val="18"/>
        </w:rPr>
        <w:t xml:space="preserve">                               </w:t>
      </w:r>
      <w:r>
        <w:rPr>
          <w:rFonts w:hint="eastAsia"/>
          <w:sz w:val="18"/>
          <w:szCs w:val="18"/>
        </w:rPr>
        <w:t>邮箱：</w:t>
      </w:r>
      <w:r>
        <w:rPr>
          <w:rStyle w:val="a8"/>
          <w:rFonts w:hint="eastAsia"/>
        </w:rPr>
        <w:t>gjcjxzj@</w:t>
      </w:r>
      <w:r w:rsidR="00F6180B">
        <w:rPr>
          <w:rStyle w:val="a8"/>
        </w:rPr>
        <w:t>sina</w:t>
      </w:r>
      <w:r>
        <w:rPr>
          <w:rStyle w:val="a8"/>
          <w:rFonts w:hint="eastAsia"/>
        </w:rPr>
        <w:t>.c</w:t>
      </w:r>
      <w:r w:rsidR="00F6180B">
        <w:rPr>
          <w:rStyle w:val="a8"/>
        </w:rPr>
        <w:t>om</w:t>
      </w:r>
    </w:p>
    <w:p w:rsidR="0077694C" w:rsidRDefault="0077694C">
      <w:pPr>
        <w:jc w:val="left"/>
        <w:rPr>
          <w:sz w:val="18"/>
          <w:szCs w:val="18"/>
        </w:rPr>
      </w:pPr>
    </w:p>
    <w:p w:rsidR="0077694C" w:rsidRDefault="001076C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国家建筑材料工业建材机械产品质量监督检验测试中心</w:t>
      </w:r>
    </w:p>
    <w:p w:rsidR="0077694C" w:rsidRDefault="001076C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委托检验</w:t>
      </w:r>
      <w:r>
        <w:rPr>
          <w:rFonts w:hint="eastAsia"/>
          <w:b/>
          <w:sz w:val="24"/>
          <w:szCs w:val="24"/>
        </w:rPr>
        <w:t>检测</w:t>
      </w:r>
      <w:r>
        <w:rPr>
          <w:rFonts w:hint="eastAsia"/>
          <w:b/>
          <w:sz w:val="24"/>
          <w:szCs w:val="24"/>
        </w:rPr>
        <w:t>受理单填写说明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以电子文档方式填写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委托客户全称填写：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2.1</w:t>
      </w:r>
      <w:r>
        <w:rPr>
          <w:rFonts w:asciiTheme="minorEastAsia" w:hAnsiTheme="minorEastAsia" w:hint="eastAsia"/>
          <w:szCs w:val="21"/>
        </w:rPr>
        <w:t>委托客户名称，按照营业执照填写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2.2</w:t>
      </w:r>
      <w:r>
        <w:rPr>
          <w:rFonts w:asciiTheme="minorEastAsia" w:hAnsiTheme="minorEastAsia" w:hint="eastAsia"/>
          <w:szCs w:val="21"/>
        </w:rPr>
        <w:t>联系人，确保可以随时联系，负责检验整个过程联系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2.3</w:t>
      </w:r>
      <w:r>
        <w:rPr>
          <w:rFonts w:asciiTheme="minorEastAsia" w:hAnsiTheme="minorEastAsia" w:hint="eastAsia"/>
          <w:szCs w:val="21"/>
        </w:rPr>
        <w:t>联系电话，联系人电话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2.4</w:t>
      </w:r>
      <w:proofErr w:type="gramStart"/>
      <w:r>
        <w:rPr>
          <w:rFonts w:asciiTheme="minorEastAsia" w:hAnsiTheme="minorEastAsia" w:hint="eastAsia"/>
          <w:szCs w:val="21"/>
        </w:rPr>
        <w:t>第一次送需提供</w:t>
      </w:r>
      <w:proofErr w:type="gramEnd"/>
      <w:r>
        <w:rPr>
          <w:rFonts w:asciiTheme="minorEastAsia" w:hAnsiTheme="minorEastAsia" w:hint="eastAsia"/>
          <w:szCs w:val="21"/>
        </w:rPr>
        <w:t>营业执照复印件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2.5</w:t>
      </w:r>
      <w:r>
        <w:rPr>
          <w:rFonts w:asciiTheme="minorEastAsia" w:hAnsiTheme="minorEastAsia" w:hint="eastAsia"/>
          <w:szCs w:val="21"/>
        </w:rPr>
        <w:t>如需几方同时委托按照对应的营业执照填写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委托客户地址填写：按照营业执照上面填写或填写实际的联系地址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生产单位全称填写：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4.1</w:t>
      </w:r>
      <w:r>
        <w:rPr>
          <w:rFonts w:asciiTheme="minorEastAsia" w:hAnsiTheme="minorEastAsia" w:hint="eastAsia"/>
          <w:szCs w:val="21"/>
        </w:rPr>
        <w:t>如与委托方相同则填写“同委托单位”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</w:t>
      </w:r>
      <w:r>
        <w:rPr>
          <w:rFonts w:asciiTheme="minorEastAsia" w:hAnsiTheme="minorEastAsia" w:hint="eastAsia"/>
          <w:szCs w:val="21"/>
        </w:rPr>
        <w:t>如与委托方不相同则按生产单位的营业执照填写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生产单位地址填写：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5.1</w:t>
      </w:r>
      <w:r>
        <w:rPr>
          <w:rFonts w:asciiTheme="minorEastAsia" w:hAnsiTheme="minorEastAsia" w:hint="eastAsia"/>
          <w:szCs w:val="21"/>
        </w:rPr>
        <w:t>如与委托方相同则填写“同委托单位”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5.2</w:t>
      </w:r>
      <w:r>
        <w:rPr>
          <w:rFonts w:asciiTheme="minorEastAsia" w:hAnsiTheme="minorEastAsia" w:hint="eastAsia"/>
          <w:szCs w:val="21"/>
        </w:rPr>
        <w:t>如与委托方不相同则按生产单位的营业执照填写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受检产品信息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6.1</w:t>
      </w:r>
      <w:r>
        <w:rPr>
          <w:rFonts w:asciiTheme="minorEastAsia" w:hAnsiTheme="minorEastAsia" w:hint="eastAsia"/>
          <w:szCs w:val="21"/>
        </w:rPr>
        <w:t>样品名称，按照所检样品实际名称填写。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6.2</w:t>
      </w:r>
      <w:r>
        <w:rPr>
          <w:rFonts w:asciiTheme="minorEastAsia" w:hAnsiTheme="minorEastAsia" w:hint="eastAsia"/>
          <w:szCs w:val="21"/>
        </w:rPr>
        <w:t>生产日期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批号，</w:t>
      </w:r>
      <w:proofErr w:type="gramStart"/>
      <w:r>
        <w:rPr>
          <w:rFonts w:asciiTheme="minorEastAsia" w:hAnsiTheme="minorEastAsia" w:hint="eastAsia"/>
          <w:szCs w:val="21"/>
        </w:rPr>
        <w:t>按照关检</w:t>
      </w:r>
      <w:proofErr w:type="gramEnd"/>
      <w:r>
        <w:rPr>
          <w:rFonts w:asciiTheme="minorEastAsia" w:hAnsiTheme="minorEastAsia" w:hint="eastAsia"/>
          <w:szCs w:val="21"/>
        </w:rPr>
        <w:t>样品主</w:t>
      </w:r>
      <w:proofErr w:type="gramStart"/>
      <w:r>
        <w:rPr>
          <w:rFonts w:asciiTheme="minorEastAsia" w:hAnsiTheme="minorEastAsia" w:hint="eastAsia"/>
          <w:szCs w:val="21"/>
        </w:rPr>
        <w:t>漆信息</w:t>
      </w:r>
      <w:proofErr w:type="gramEnd"/>
      <w:r>
        <w:rPr>
          <w:rFonts w:asciiTheme="minorEastAsia" w:hAnsiTheme="minorEastAsia" w:hint="eastAsia"/>
          <w:szCs w:val="21"/>
        </w:rPr>
        <w:t>填写，两项均需填写；如没有“生产日期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批号”则以“</w:t>
      </w:r>
      <w:r>
        <w:rPr>
          <w:rFonts w:asciiTheme="minorEastAsia" w:hAnsiTheme="minorEastAsia" w:hint="eastAsia"/>
          <w:szCs w:val="21"/>
        </w:rPr>
        <w:t xml:space="preserve"> /</w:t>
      </w:r>
      <w:r>
        <w:rPr>
          <w:rFonts w:asciiTheme="minorEastAsia" w:hAnsiTheme="minorEastAsia" w:hint="eastAsia"/>
          <w:szCs w:val="21"/>
        </w:rPr>
        <w:t>”填写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6.3</w:t>
      </w:r>
      <w:r>
        <w:rPr>
          <w:rFonts w:asciiTheme="minorEastAsia" w:hAnsiTheme="minorEastAsia" w:hint="eastAsia"/>
          <w:szCs w:val="21"/>
        </w:rPr>
        <w:t>规格型号，按照送检样品信息填写，两项均需填写（规格应为包装规格）；如没有“规格型号”则以“</w:t>
      </w:r>
      <w:r>
        <w:rPr>
          <w:rFonts w:asciiTheme="minorEastAsia" w:hAnsiTheme="minorEastAsia" w:hint="eastAsia"/>
          <w:szCs w:val="21"/>
        </w:rPr>
        <w:t xml:space="preserve"> /</w:t>
      </w:r>
      <w:r>
        <w:rPr>
          <w:rFonts w:asciiTheme="minorEastAsia" w:hAnsiTheme="minorEastAsia" w:hint="eastAsia"/>
          <w:szCs w:val="21"/>
        </w:rPr>
        <w:t>”填写。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75" w:firstLine="36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6.4</w:t>
      </w:r>
      <w:r>
        <w:rPr>
          <w:rFonts w:asciiTheme="minorEastAsia" w:hAnsiTheme="minorEastAsia" w:hint="eastAsia"/>
          <w:szCs w:val="21"/>
        </w:rPr>
        <w:t>样品数量，整机样品请以“台”为单位；化学分析样品请以重量单位“</w:t>
      </w:r>
      <w:r>
        <w:rPr>
          <w:rFonts w:asciiTheme="minorEastAsia" w:hAnsiTheme="minorEastAsia" w:hint="eastAsia"/>
          <w:szCs w:val="21"/>
        </w:rPr>
        <w:t>kg</w:t>
      </w:r>
      <w:r>
        <w:rPr>
          <w:rFonts w:asciiTheme="minorEastAsia" w:hAnsiTheme="minorEastAsia" w:hint="eastAsia"/>
          <w:szCs w:val="21"/>
        </w:rPr>
        <w:t>”。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75" w:firstLine="36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6.5</w:t>
      </w:r>
      <w:r>
        <w:rPr>
          <w:rFonts w:asciiTheme="minorEastAsia" w:hAnsiTheme="minorEastAsia" w:hint="eastAsia"/>
          <w:szCs w:val="21"/>
        </w:rPr>
        <w:t>检验依据及项目：必须按照送检样品对应的标准或检验项目填写（相关标准</w:t>
      </w:r>
      <w:r>
        <w:rPr>
          <w:rFonts w:asciiTheme="minorEastAsia" w:hAnsiTheme="minorEastAsia" w:hint="eastAsia"/>
          <w:szCs w:val="21"/>
        </w:rPr>
        <w:t>+</w:t>
      </w:r>
      <w:r>
        <w:rPr>
          <w:rFonts w:asciiTheme="minorEastAsia" w:hAnsiTheme="minorEastAsia" w:hint="eastAsia"/>
          <w:szCs w:val="21"/>
        </w:rPr>
        <w:t>分类型号）；</w:t>
      </w:r>
    </w:p>
    <w:p w:rsidR="0077694C" w:rsidRDefault="001076C3">
      <w:pPr>
        <w:pStyle w:val="10"/>
        <w:spacing w:line="400" w:lineRule="exact"/>
        <w:ind w:left="36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如按企业技术要求进行检验，需提供加盖公章的企业技术要求或经质监局备案的企业标准。</w:t>
      </w:r>
    </w:p>
    <w:p w:rsidR="0077694C" w:rsidRDefault="001076C3">
      <w:pPr>
        <w:spacing w:line="400" w:lineRule="exact"/>
        <w:ind w:firstLineChars="175" w:firstLine="36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6.6</w:t>
      </w:r>
      <w:r>
        <w:rPr>
          <w:rFonts w:asciiTheme="minorEastAsia" w:hAnsiTheme="minorEastAsia" w:hint="eastAsia"/>
          <w:szCs w:val="21"/>
        </w:rPr>
        <w:t>报告编号请不要填写，需由受理人员进行填写。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对检验的特别约定的填写：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75" w:firstLine="36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7.1</w:t>
      </w:r>
      <w:r>
        <w:rPr>
          <w:rFonts w:asciiTheme="minorEastAsia" w:hAnsiTheme="minorEastAsia" w:hint="eastAsia"/>
          <w:szCs w:val="21"/>
        </w:rPr>
        <w:t>填写检验特殊要求或工艺流程说明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spacing w:line="400" w:lineRule="exact"/>
        <w:ind w:firstLineChars="175" w:firstLine="36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7.2</w:t>
      </w:r>
      <w:r>
        <w:rPr>
          <w:rFonts w:asciiTheme="minorEastAsia" w:hAnsiTheme="minorEastAsia" w:hint="eastAsia"/>
          <w:szCs w:val="21"/>
        </w:rPr>
        <w:t>填写要求完成的日期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样品状态描述的填写：填写“完好”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77694C" w:rsidRDefault="001076C3">
      <w:pPr>
        <w:pStyle w:val="10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委托方办理人负责人（签名）的填写：请以手签的方式进行签字确认，并填写委托日期。</w:t>
      </w:r>
    </w:p>
    <w:p w:rsidR="0077694C" w:rsidRDefault="0077694C">
      <w:pPr>
        <w:spacing w:line="360" w:lineRule="exact"/>
        <w:jc w:val="left"/>
        <w:rPr>
          <w:sz w:val="24"/>
          <w:szCs w:val="24"/>
        </w:rPr>
      </w:pPr>
    </w:p>
    <w:sectPr w:rsidR="0077694C">
      <w:headerReference w:type="default" r:id="rId11"/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C3" w:rsidRDefault="001076C3">
      <w:r>
        <w:separator/>
      </w:r>
    </w:p>
  </w:endnote>
  <w:endnote w:type="continuationSeparator" w:id="0">
    <w:p w:rsidR="001076C3" w:rsidRDefault="0010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C3" w:rsidRDefault="001076C3">
      <w:r>
        <w:separator/>
      </w:r>
    </w:p>
  </w:footnote>
  <w:footnote w:type="continuationSeparator" w:id="0">
    <w:p w:rsidR="001076C3" w:rsidRDefault="0010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94C" w:rsidRDefault="0077694C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1DED"/>
    <w:multiLevelType w:val="multilevel"/>
    <w:tmpl w:val="182D1D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234"/>
    <w:rsid w:val="00020C56"/>
    <w:rsid w:val="00035B9C"/>
    <w:rsid w:val="00042B07"/>
    <w:rsid w:val="0006050B"/>
    <w:rsid w:val="00087094"/>
    <w:rsid w:val="000B6139"/>
    <w:rsid w:val="001076C3"/>
    <w:rsid w:val="00360F7E"/>
    <w:rsid w:val="00381676"/>
    <w:rsid w:val="00405F17"/>
    <w:rsid w:val="00451F06"/>
    <w:rsid w:val="004809B1"/>
    <w:rsid w:val="00512A52"/>
    <w:rsid w:val="0052080A"/>
    <w:rsid w:val="005812A7"/>
    <w:rsid w:val="0066009F"/>
    <w:rsid w:val="00675B8B"/>
    <w:rsid w:val="007611E6"/>
    <w:rsid w:val="00767D5F"/>
    <w:rsid w:val="0077694C"/>
    <w:rsid w:val="007974D5"/>
    <w:rsid w:val="009C3F86"/>
    <w:rsid w:val="00A14319"/>
    <w:rsid w:val="00A91D2A"/>
    <w:rsid w:val="00AC4263"/>
    <w:rsid w:val="00B825F7"/>
    <w:rsid w:val="00BA6234"/>
    <w:rsid w:val="00BC13BD"/>
    <w:rsid w:val="00EC715A"/>
    <w:rsid w:val="00EE2890"/>
    <w:rsid w:val="00F6180B"/>
    <w:rsid w:val="00FC02A7"/>
    <w:rsid w:val="17263AD6"/>
    <w:rsid w:val="67F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200F5A85"/>
  <w15:docId w15:val="{D3251B6E-56AB-4151-958A-B4A57262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浅色底纹1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jcjxzj.c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jcjxzj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D65B8-93A1-4767-9F17-98E8C636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Jiaqing</dc:creator>
  <cp:lastModifiedBy>fif</cp:lastModifiedBy>
  <cp:revision>19</cp:revision>
  <dcterms:created xsi:type="dcterms:W3CDTF">2012-04-24T06:56:00Z</dcterms:created>
  <dcterms:modified xsi:type="dcterms:W3CDTF">2020-04-07T12:55:00Z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